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F4" w:rsidRPr="000905F4" w:rsidRDefault="000905F4">
      <w:pPr>
        <w:rPr>
          <w:rFonts w:ascii="Times New Roman" w:hAnsi="Times New Roman" w:cs="Times New Roman"/>
          <w:sz w:val="28"/>
          <w:szCs w:val="28"/>
        </w:rPr>
      </w:pPr>
      <w:r w:rsidRPr="000905F4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музыкального руководителя </w:t>
      </w:r>
    </w:p>
    <w:p w:rsidR="00D5776F" w:rsidRPr="000905F4" w:rsidRDefault="000905F4">
      <w:pPr>
        <w:rPr>
          <w:rFonts w:ascii="Times New Roman" w:hAnsi="Times New Roman" w:cs="Times New Roman"/>
          <w:sz w:val="28"/>
          <w:szCs w:val="28"/>
        </w:rPr>
      </w:pPr>
      <w:r w:rsidRPr="000905F4">
        <w:rPr>
          <w:rFonts w:ascii="Times New Roman" w:hAnsi="Times New Roman" w:cs="Times New Roman"/>
          <w:sz w:val="28"/>
          <w:szCs w:val="28"/>
        </w:rPr>
        <w:t xml:space="preserve">Основная идея рабочей программы –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, приоритет воспитания общечеловеческих ценностей: добра, красоты, истины,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 дошкольного детства. Рабочая программа по реализации образовательной области «Музыка» разработана с учетом основных принципов, требований к организации и содержанию различных видов музыкальной деятельности в ДОУ, возрастных особенностях детей, на основе программы «От рождения до школы» руководитель авторского коллектива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, парциальных программ «Ладушки»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И.Новоскольцева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, образовательной программы МБДОУ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Ямашурминский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0905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905F4">
        <w:rPr>
          <w:rFonts w:ascii="Times New Roman" w:hAnsi="Times New Roman" w:cs="Times New Roman"/>
          <w:sz w:val="28"/>
          <w:szCs w:val="28"/>
        </w:rPr>
        <w:t xml:space="preserve"> в соответствии с ФГОС ДО.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 Программа описывает курс подготовки по художественно-эстетическому (музыка) развитию детей дошкольного возраста от 1,5-7 лет. Реализация данной программы осуществляется через фронтальную и индивидуальную непосредственно-образовательную деятельность педагогов с детьми. Рабочая программа составлена с использованием комплексной связи с другими образовательными областями. Цель рабочей учебной программы: создание условий для развития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музыкальнотворческих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 xml:space="preserve"> способностей детей дошкольного возраста средствами музыки, ритмопластики, театрализованной деятельности. Задачи: - формирование основ музыкальной культуры дошкольников; - формирование ценностных ориентаций средствами музыкального искусства; - обеспечение эмоционально-психологического благополучия, охраны и укрепления здоровья детей. </w:t>
      </w:r>
      <w:proofErr w:type="gramStart"/>
      <w:r w:rsidRPr="000905F4">
        <w:rPr>
          <w:rFonts w:ascii="Times New Roman" w:hAnsi="Times New Roman" w:cs="Times New Roman"/>
          <w:sz w:val="28"/>
          <w:szCs w:val="28"/>
        </w:rPr>
        <w:t>Рабочая программа состоит из 5 разделов, рассчитана на 5 лет обучения: 1 год – первая младшая группа с 1,5 до 3 лет; 2 год – вторая младшая группа с 3 до 4 лет; 3 год – средняя группа с 4 до 5 лет; 4 год – старшая группа с 5 до 6 лет;</w:t>
      </w:r>
      <w:proofErr w:type="gramEnd"/>
      <w:r w:rsidRPr="000905F4">
        <w:rPr>
          <w:rFonts w:ascii="Times New Roman" w:hAnsi="Times New Roman" w:cs="Times New Roman"/>
          <w:sz w:val="28"/>
          <w:szCs w:val="28"/>
        </w:rPr>
        <w:t xml:space="preserve"> 5 год – подготовительная к школе группа с 6 до 7 лет. Рабочая программа по музыке, опираясь на вариативную комплексную программу, предполагает проведение музыкальной организованной образовательной деятельности (ООД) 2 раза в неделю в каждой возрастной группе соответствиями с требованиями </w:t>
      </w:r>
      <w:proofErr w:type="spellStart"/>
      <w:r w:rsidRPr="000905F4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0905F4">
        <w:rPr>
          <w:rFonts w:ascii="Times New Roman" w:hAnsi="Times New Roman" w:cs="Times New Roman"/>
          <w:sz w:val="28"/>
          <w:szCs w:val="28"/>
        </w:rPr>
        <w:t>.</w:t>
      </w:r>
    </w:p>
    <w:sectPr w:rsidR="00D5776F" w:rsidRPr="000905F4" w:rsidSect="00D5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05F4"/>
    <w:rsid w:val="000905F4"/>
    <w:rsid w:val="00D5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Альбертовна</dc:creator>
  <cp:lastModifiedBy>Лилия Альбертовна</cp:lastModifiedBy>
  <cp:revision>1</cp:revision>
  <dcterms:created xsi:type="dcterms:W3CDTF">2021-09-20T19:11:00Z</dcterms:created>
  <dcterms:modified xsi:type="dcterms:W3CDTF">2021-09-20T19:20:00Z</dcterms:modified>
</cp:coreProperties>
</file>